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AE0A7D" w14:textId="2C996EB6" w:rsidR="00F4727F" w:rsidRDefault="00F4727F" w:rsidP="00EF6557">
      <w:pPr>
        <w:spacing w:line="276" w:lineRule="auto"/>
        <w:rPr>
          <w:rFonts w:ascii="Arial" w:eastAsia="Arial" w:hAnsi="Arial" w:cs="Arial"/>
          <w:b/>
          <w:color w:val="auto"/>
          <w:sz w:val="22"/>
          <w:szCs w:val="22"/>
          <w:lang w:eastAsia="ar-SA"/>
        </w:rPr>
      </w:pPr>
    </w:p>
    <w:p w14:paraId="1526ED87" w14:textId="77777777" w:rsidR="000C1823" w:rsidRPr="0013685E" w:rsidRDefault="000C1823" w:rsidP="000C1823">
      <w:pPr>
        <w:rPr>
          <w:rFonts w:ascii="Arial" w:eastAsia="Arial" w:hAnsi="Arial" w:cs="Arial"/>
          <w:b/>
          <w:sz w:val="22"/>
          <w:szCs w:val="22"/>
          <w:lang w:eastAsia="ar-SA"/>
        </w:rPr>
      </w:pPr>
      <w:r>
        <w:rPr>
          <w:rFonts w:ascii="Arial" w:eastAsia="Arial" w:hAnsi="Arial" w:cs="Arial"/>
          <w:b/>
          <w:sz w:val="22"/>
          <w:szCs w:val="22"/>
          <w:lang w:eastAsia="ar-SA"/>
        </w:rPr>
        <w:t>Nr sprawy:</w:t>
      </w:r>
      <w:r w:rsidRPr="00AD4C45">
        <w:rPr>
          <w:rFonts w:ascii="Arial" w:hAnsi="Arial" w:cs="Arial"/>
          <w:b/>
          <w:bCs/>
          <w:sz w:val="18"/>
          <w:szCs w:val="18"/>
          <w:shd w:val="clear" w:color="auto" w:fill="FFFFFF"/>
        </w:rPr>
        <w:t xml:space="preserve">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Pr="00D40E2F">
        <w:rPr>
          <w:rFonts w:ascii="Arial" w:eastAsia="Arial" w:hAnsi="Arial" w:cs="Arial"/>
          <w:b/>
          <w:bCs/>
          <w:sz w:val="22"/>
          <w:szCs w:val="22"/>
          <w:lang w:eastAsia="ar-SA"/>
        </w:rPr>
        <w:t>PZ.</w:t>
      </w:r>
      <w:r w:rsidRPr="00A91300">
        <w:t xml:space="preserve"> </w:t>
      </w:r>
      <w:r w:rsidRPr="00A91300">
        <w:rPr>
          <w:rFonts w:ascii="Arial" w:eastAsia="Arial" w:hAnsi="Arial" w:cs="Arial"/>
          <w:b/>
          <w:bCs/>
          <w:sz w:val="22"/>
          <w:szCs w:val="22"/>
          <w:lang w:eastAsia="ar-SA"/>
        </w:rPr>
        <w:t>293.292</w:t>
      </w:r>
      <w:r w:rsidRPr="00446BC8">
        <w:rPr>
          <w:rFonts w:ascii="Arial" w:eastAsia="Arial" w:hAnsi="Arial" w:cs="Arial"/>
          <w:b/>
          <w:bCs/>
          <w:sz w:val="22"/>
          <w:szCs w:val="22"/>
          <w:lang w:eastAsia="ar-SA"/>
        </w:rPr>
        <w:t>.2026</w:t>
      </w:r>
    </w:p>
    <w:p w14:paraId="117319CE" w14:textId="77777777" w:rsidR="000C1823" w:rsidRPr="0013685E" w:rsidRDefault="000C1823" w:rsidP="000C1823">
      <w:pPr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13685E">
        <w:rPr>
          <w:rFonts w:ascii="Arial" w:eastAsia="Arial" w:hAnsi="Arial" w:cs="Arial"/>
          <w:b/>
          <w:sz w:val="22"/>
          <w:szCs w:val="22"/>
          <w:lang w:eastAsia="ar-SA"/>
        </w:rPr>
        <w:t xml:space="preserve">Nr postępowania: </w:t>
      </w:r>
      <w:r w:rsidRPr="009D0308">
        <w:rPr>
          <w:rFonts w:ascii="Arial" w:eastAsia="Arial" w:hAnsi="Arial" w:cs="Arial"/>
          <w:b/>
          <w:bCs/>
          <w:sz w:val="22"/>
          <w:szCs w:val="22"/>
          <w:lang w:eastAsia="ar-SA"/>
        </w:rPr>
        <w:t xml:space="preserve"> </w:t>
      </w:r>
      <w:r w:rsidRPr="00500B81">
        <w:rPr>
          <w:rFonts w:ascii="Arial" w:eastAsia="Arial" w:hAnsi="Arial" w:cs="Arial"/>
          <w:b/>
          <w:bCs/>
          <w:sz w:val="22"/>
          <w:szCs w:val="22"/>
          <w:lang w:eastAsia="ar-SA"/>
        </w:rPr>
        <w:t>0881/IZ18GM/00667/01040</w:t>
      </w:r>
      <w:r w:rsidRPr="006F7762">
        <w:rPr>
          <w:rFonts w:ascii="Arial" w:eastAsia="Arial" w:hAnsi="Arial" w:cs="Arial"/>
          <w:b/>
          <w:bCs/>
          <w:sz w:val="22"/>
          <w:szCs w:val="22"/>
          <w:lang w:eastAsia="ar-SA"/>
        </w:rPr>
        <w:t>/26</w:t>
      </w:r>
      <w:r w:rsidRPr="00886D98">
        <w:rPr>
          <w:rFonts w:ascii="Arial" w:eastAsia="Arial" w:hAnsi="Arial" w:cs="Arial"/>
          <w:b/>
          <w:bCs/>
          <w:sz w:val="22"/>
          <w:szCs w:val="22"/>
          <w:lang w:eastAsia="ar-SA"/>
        </w:rPr>
        <w:t>/P</w:t>
      </w:r>
    </w:p>
    <w:p w14:paraId="07B1AB70" w14:textId="77777777" w:rsidR="000C1823" w:rsidRPr="00D53A91" w:rsidRDefault="000C1823" w:rsidP="000C1823">
      <w:pPr>
        <w:jc w:val="both"/>
        <w:rPr>
          <w:rFonts w:ascii="Arial" w:eastAsia="Arial" w:hAnsi="Arial" w:cs="Arial"/>
          <w:b/>
          <w:bCs/>
          <w:sz w:val="22"/>
          <w:szCs w:val="22"/>
          <w:lang w:eastAsia="ar-SA"/>
        </w:rPr>
      </w:pPr>
      <w:r w:rsidRPr="008F4F98">
        <w:rPr>
          <w:rFonts w:ascii="Arial" w:eastAsia="Arial" w:hAnsi="Arial" w:cs="Arial"/>
          <w:b/>
          <w:sz w:val="22"/>
          <w:szCs w:val="22"/>
          <w:lang w:eastAsia="ar-SA"/>
        </w:rPr>
        <w:t xml:space="preserve">Nazwa postepowania: </w:t>
      </w:r>
      <w:r>
        <w:rPr>
          <w:rFonts w:ascii="Arial" w:eastAsia="Arial" w:hAnsi="Arial" w:cs="Arial"/>
          <w:b/>
          <w:sz w:val="22"/>
          <w:szCs w:val="22"/>
          <w:lang w:eastAsia="ar-SA"/>
        </w:rPr>
        <w:t>„</w:t>
      </w:r>
      <w:r w:rsidRPr="00436125">
        <w:rPr>
          <w:rFonts w:ascii="Arial" w:hAnsi="Arial" w:cs="Arial"/>
          <w:b/>
          <w:bCs/>
          <w:sz w:val="22"/>
          <w:szCs w:val="22"/>
        </w:rPr>
        <w:t>Ochrona i obsługa portierska w budynkach zlokalizowanych w</w:t>
      </w:r>
      <w:r>
        <w:rPr>
          <w:rFonts w:ascii="Arial" w:hAnsi="Arial" w:cs="Arial"/>
          <w:b/>
          <w:bCs/>
          <w:sz w:val="22"/>
          <w:szCs w:val="22"/>
        </w:rPr>
        <w:t> </w:t>
      </w:r>
      <w:r w:rsidRPr="00436125">
        <w:rPr>
          <w:rFonts w:ascii="Arial" w:hAnsi="Arial" w:cs="Arial"/>
          <w:b/>
          <w:bCs/>
          <w:sz w:val="22"/>
          <w:szCs w:val="22"/>
        </w:rPr>
        <w:t>Szczecinie ul. Korzeniowskiego 1 i Al. 3 Maja 18-20 będących siedzibą Zakładu Linii Kolejowych w Szczecinie</w:t>
      </w:r>
      <w:r>
        <w:rPr>
          <w:rFonts w:ascii="Arial" w:eastAsia="Arial" w:hAnsi="Arial" w:cs="Arial"/>
          <w:b/>
          <w:bCs/>
          <w:sz w:val="22"/>
          <w:szCs w:val="22"/>
          <w:lang w:eastAsia="ar-SA"/>
        </w:rPr>
        <w:t>”</w:t>
      </w:r>
      <w:r w:rsidRPr="00D53A91">
        <w:rPr>
          <w:rFonts w:ascii="Arial" w:eastAsia="Arial" w:hAnsi="Arial" w:cs="Arial"/>
          <w:b/>
          <w:bCs/>
          <w:sz w:val="22"/>
          <w:szCs w:val="22"/>
          <w:lang w:eastAsia="ar-SA"/>
        </w:rPr>
        <w:t>.</w:t>
      </w:r>
    </w:p>
    <w:p w14:paraId="6D3AC2CE" w14:textId="77777777" w:rsidR="00610512" w:rsidRPr="00EF6557" w:rsidRDefault="00610512" w:rsidP="00EF6557">
      <w:pPr>
        <w:spacing w:line="276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EF6557" w:rsidRDefault="00A90B1A" w:rsidP="00EB55CD">
      <w:pPr>
        <w:jc w:val="center"/>
        <w:rPr>
          <w:rFonts w:ascii="Arial" w:hAnsi="Arial" w:cs="Arial"/>
          <w:b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EF6557" w:rsidRDefault="00A90B1A" w:rsidP="00EB55CD">
      <w:pPr>
        <w:jc w:val="center"/>
        <w:rPr>
          <w:rFonts w:ascii="Arial" w:hAnsi="Arial" w:cs="Arial"/>
          <w:b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EF6557" w:rsidRDefault="00A90B1A" w:rsidP="00EB55CD">
      <w:pPr>
        <w:jc w:val="center"/>
        <w:rPr>
          <w:rFonts w:ascii="Arial" w:hAnsi="Arial" w:cs="Arial"/>
          <w:b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EF6557" w:rsidRDefault="00A90B1A" w:rsidP="00EB55CD">
      <w:pPr>
        <w:jc w:val="center"/>
        <w:rPr>
          <w:rFonts w:ascii="Arial" w:hAnsi="Arial" w:cs="Arial"/>
          <w:b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>03-734 Warszawa</w:t>
      </w:r>
    </w:p>
    <w:p w14:paraId="08341D9F" w14:textId="69CAF815" w:rsidR="001023BF" w:rsidRPr="00EF6557" w:rsidRDefault="006A1691" w:rsidP="00EB55CD">
      <w:pPr>
        <w:jc w:val="center"/>
        <w:rPr>
          <w:rFonts w:ascii="Arial" w:hAnsi="Arial" w:cs="Arial"/>
          <w:b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>Zakład Linii Kolejowych w Szczecinie</w:t>
      </w:r>
    </w:p>
    <w:p w14:paraId="2A9C28C7" w14:textId="60AE68C7" w:rsidR="006A1691" w:rsidRPr="00EF6557" w:rsidRDefault="006A1691" w:rsidP="00EB55CD">
      <w:pPr>
        <w:jc w:val="center"/>
        <w:rPr>
          <w:rFonts w:ascii="Arial" w:hAnsi="Arial" w:cs="Arial"/>
          <w:b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>Ul. Korzeniowskiego 1</w:t>
      </w:r>
    </w:p>
    <w:p w14:paraId="1DF68957" w14:textId="4575BD43" w:rsidR="006A1691" w:rsidRPr="00EF6557" w:rsidRDefault="006A1691" w:rsidP="00EB55CD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EF6557">
        <w:rPr>
          <w:rFonts w:ascii="Arial" w:hAnsi="Arial" w:cs="Arial"/>
          <w:b/>
          <w:sz w:val="22"/>
          <w:szCs w:val="22"/>
        </w:rPr>
        <w:t>70-211 Szczecin</w:t>
      </w:r>
    </w:p>
    <w:p w14:paraId="70979664" w14:textId="3070EFB7" w:rsidR="00CD1D59" w:rsidRDefault="00A846A8" w:rsidP="00EB55CD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EB55CD">
      <w:pPr>
        <w:autoSpaceDE w:val="0"/>
        <w:autoSpaceDN w:val="0"/>
        <w:adjustRightInd w:val="0"/>
        <w:spacing w:before="360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EB55CD">
      <w:pPr>
        <w:autoSpaceDE w:val="0"/>
        <w:autoSpaceDN w:val="0"/>
        <w:adjustRightInd w:val="0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EB55CD">
      <w:pPr>
        <w:autoSpaceDE w:val="0"/>
        <w:autoSpaceDN w:val="0"/>
        <w:adjustRightInd w:val="0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EB55CD">
      <w:pPr>
        <w:autoSpaceDE w:val="0"/>
        <w:autoSpaceDN w:val="0"/>
        <w:adjustRightInd w:val="0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EB55CD">
      <w:pPr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EB55CD">
      <w:pPr>
        <w:ind w:right="4959"/>
        <w:rPr>
          <w:rFonts w:ascii="Arial" w:hAnsi="Arial" w:cs="Arial"/>
          <w:i/>
          <w:sz w:val="22"/>
          <w:szCs w:val="22"/>
        </w:rPr>
      </w:pPr>
    </w:p>
    <w:p w14:paraId="18BDFD30" w14:textId="77777777" w:rsidR="00761209" w:rsidRPr="00761E98" w:rsidRDefault="00761209" w:rsidP="00761209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 xml:space="preserve">OŚWIADCZAM </w:t>
      </w:r>
      <w:r>
        <w:rPr>
          <w:rFonts w:ascii="Arial" w:hAnsi="Arial" w:cs="Arial"/>
          <w:b/>
          <w:sz w:val="22"/>
          <w:szCs w:val="22"/>
        </w:rPr>
        <w:t>/ -</w:t>
      </w:r>
      <w:r w:rsidRPr="00761E98">
        <w:rPr>
          <w:rFonts w:ascii="Arial" w:hAnsi="Arial" w:cs="Arial"/>
          <w:b/>
          <w:sz w:val="22"/>
          <w:szCs w:val="22"/>
        </w:rPr>
        <w:t>MY,</w:t>
      </w:r>
      <w:r w:rsidRPr="00761E98">
        <w:rPr>
          <w:rFonts w:ascii="Arial" w:hAnsi="Arial" w:cs="Arial"/>
          <w:sz w:val="22"/>
          <w:szCs w:val="22"/>
        </w:rPr>
        <w:t xml:space="preserve"> że:</w:t>
      </w:r>
    </w:p>
    <w:p w14:paraId="0BFFA06D" w14:textId="04EC0A44" w:rsidR="008E57E2" w:rsidRPr="006A1691" w:rsidRDefault="00761209" w:rsidP="00761209">
      <w:pPr>
        <w:ind w:left="-142" w:right="-2"/>
        <w:jc w:val="both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 / nas</w:t>
      </w:r>
      <w:r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</w:t>
      </w:r>
      <w:r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>
        <w:rPr>
          <w:rFonts w:ascii="Arial" w:hAnsi="Arial" w:cs="Arial"/>
          <w:sz w:val="22"/>
          <w:szCs w:val="22"/>
        </w:rPr>
        <w:t xml:space="preserve"> z 2025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>
        <w:rPr>
          <w:rFonts w:ascii="Arial" w:hAnsi="Arial" w:cs="Arial"/>
          <w:sz w:val="22"/>
          <w:szCs w:val="22"/>
        </w:rPr>
        <w:t>514</w:t>
      </w:r>
      <w:r w:rsidR="008E57E2"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EB55CD">
      <w:pPr>
        <w:widowControl/>
        <w:suppressAutoHyphens w:val="0"/>
        <w:spacing w:before="360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EB55CD">
      <w:pPr>
        <w:widowControl/>
        <w:suppressAutoHyphens w:val="0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EB55CD">
      <w:pPr>
        <w:widowControl/>
        <w:suppressAutoHyphens w:val="0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0E7506" w14:textId="77777777" w:rsidR="00B5281F" w:rsidRDefault="00B5281F" w:rsidP="00DA091E">
      <w:r>
        <w:separator/>
      </w:r>
    </w:p>
  </w:endnote>
  <w:endnote w:type="continuationSeparator" w:id="0">
    <w:p w14:paraId="26A810B1" w14:textId="77777777" w:rsidR="00B5281F" w:rsidRDefault="00B5281F" w:rsidP="00DA091E">
      <w:r>
        <w:continuationSeparator/>
      </w:r>
    </w:p>
  </w:endnote>
  <w:endnote w:id="1">
    <w:p w14:paraId="763A5D39" w14:textId="77777777" w:rsidR="00761209" w:rsidRPr="00A82964" w:rsidRDefault="006517BA" w:rsidP="00761209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="00761209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761209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="00761209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761209"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="00761209"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="00761209"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38175482" w14:textId="77777777" w:rsidR="00761209" w:rsidRPr="00A82964" w:rsidRDefault="00761209" w:rsidP="00761209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211E25B" w14:textId="21B494A8" w:rsidR="00761209" w:rsidRPr="00A82964" w:rsidRDefault="00761209" w:rsidP="0076120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</w:t>
      </w:r>
      <w:r>
        <w:rPr>
          <w:rFonts w:ascii="Arial" w:eastAsia="Times New Roman" w:hAnsi="Arial" w:cs="Arial"/>
          <w:color w:val="222222"/>
          <w:sz w:val="16"/>
          <w:szCs w:val="16"/>
        </w:rPr>
        <w:t> 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557D1D76" w:rsidR="006517BA" w:rsidRDefault="00761209" w:rsidP="00761209">
      <w:pPr>
        <w:jc w:val="both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67A0C365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EB55C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EB55C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XXTYQIAAM4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xJYpV&#10;2KINSEGcOFgHtSB9T1GtbYLIrUasa75Cg60O5Vq9Bn6wCIluMO0Di2hPSZObyv9jsQQfYhfOV+ZF&#10;4wjHy+n4fjgcoomjbTCZTOPQmujttTbWfRNQEb9JqcHOhgzYaW2dj8+SC8QHsyDLbFVKGQ5mv1tK&#10;Q04MVbCM/c9XhU/+gElF6pROhuO4re3Whfd9dbGTjB8+ekB/Uvl4Igivy8vz0lLhd67ZNR2hO8jO&#10;yKeBVpRW81WJUdbMug0zqEKkAyfLPeOSS8DUoNtRUoD59bd7j0dxoJWSGlWdUvvzyIygRH5XKJv7&#10;/mjkxyAcRuPpAA/m1rK7tahjtQSkrI8zrHnYeryTl21uoHrFAVz4qGhiimPslLrLdunaWcMB5mKx&#10;CCAUvmZurbaaX2Tk2X1pXpnRXXsdCuMJLvpnybsut1hPtYLF0UFeBgl4gltWOz3i0IQ2dwPup/L2&#10;HFBvn6H5bwAAAP//AwBQSwMEFAAGAAgAAAAhACEcJDriAAAADQEAAA8AAABkcnMvZG93bnJldi54&#10;bWxMj8FOwzAQRO9I/IO1SFxQ6yS0VRviVIDEDSHRIhVubryNo8brKHbbwNezOcFxZ0cz84r14Fpx&#10;xj40nhSk0wQEUuVNQ7WCj+3LZAkiRE1Gt55QwTcGWJfXV4XOjb/QO543sRYcQiHXCmyMXS5lqCw6&#10;Haa+Q+LfwfdORz77WppeXzjctTJLkoV0uiFusLrDZ4vVcXNyCsh+Ntv052739HZYdccdd3+9pkrd&#10;3gyPDyAiDvHPDON8ng4lb9r7E5kgWgWTjFEi64tZNgcxOtLVPdPsR205m4MsC/mfovwFAAD//wMA&#10;UEsBAi0AFAAGAAgAAAAhALaDOJL+AAAA4QEAABMAAAAAAAAAAAAAAAAAAAAAAFtDb250ZW50X1R5&#10;cGVzXS54bWxQSwECLQAUAAYACAAAACEAOP0h/9YAAACUAQAACwAAAAAAAAAAAAAAAAAvAQAAX3Jl&#10;bHMvLnJlbHNQSwECLQAUAAYACAAAACEASAV102ECAADOBAAADgAAAAAAAAAAAAAAAAAuAgAAZHJz&#10;L2Uyb0RvYy54bWxQSwECLQAUAAYACAAAACEAIRwkOuIAAAANAQAADwAAAAAAAAAAAAAAAAC7BAAA&#10;ZHJzL2Rvd25yZXYueG1sUEsFBgAAAAAEAAQA8wAAAMoFAAAAAA==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qP9YwIAANUEAAAOAAAAZHJzL2Uyb0RvYy54bWysVE2P2jAQvVfqf7B8LwnfuxFhRVlRVUK7&#10;SGy1Z+M4JMLxuLYhob++YyewdLenqhyM7XmejzdvMntoKklOwtgSVEr7vZgSoThkpdqn9MfL6ssd&#10;JdYxlTEJSqT0LCx9mH/+NKt1IgZQgMyEIehE2aTWKS2c00kUWV6IitkeaKHQmIOpmMOj2UeZYTV6&#10;r2Q0iONJVIPJtAEurMXbx9ZI58F/ngvunvPcCkdkSjE3F1YT1p1fo/mMJXvDdFHyLg32D1lUrFQY&#10;9OrqkTlGjqb84KoquQELuetxqCLI85KLUANW04/fVbMtmBahFiTH6itN9v+55U+njSFlltIRJYpV&#10;2KINSEGcOFgHtSB9T1GtbYLIrUasa75Cg60O5Vq9Bn6wCIluMO0Di2hPSZObyv9jsQQfYhfOV+ZF&#10;4wjHy+n4fjgcoomjbTCZTOPQmujttTbWfRNQEb9JqcHOhgzYaW2dj8+SC8QHsyDLbFVKGQ5mv1tK&#10;Q04MVbCM/c9XhU/+gElF6pROhuO4re3Whfd9dbGTjB8+ekB/Uvl4Igivy8vz0lLhd67ZNYHuK687&#10;yM5Iq4FWm1bzVYnB1sy6DTMoRmQFB8w945JLwAyh21FSgPn1t3uPR42glZIaxZ1S+/PIjKBEfleo&#10;nvv+aOSnIRxG4+kAD+bWsru1qGO1BGSuj6Osedh6vJOXbW6gesU5XPioaGKKY+yUust26dqRwznm&#10;YrEIINS/Zm6ttppf1ORJfmlemdFdlx3q4wkuY8CSd81usZ5xBYujg7wMSvA8t6x2ssTZCd3u5twP&#10;5+05oN6+RvPfAAAA//8DAFBLAwQUAAYACAAAACEAIRwkOuIAAAANAQAADwAAAGRycy9kb3ducmV2&#10;LnhtbEyPwU7DMBBE70j8g7VIXFDrJLRVG+JUgMQNIdEiFW5uvI2jxusodtvA17M5wXFnRzPzivXg&#10;WnHGPjSeFKTTBARS5U1DtYKP7ctkCSJETUa3nlDBNwZYl9dXhc6Nv9A7njexFhxCIdcKbIxdLmWo&#10;LDodpr5D4t/B905HPvtaml5fONy1MkuShXS6IW6wusNni9Vxc3IKyH422/Tnbvf0dlh1xx13f72m&#10;St3eDI8PICIO8c8M43yeDiVv2vsTmSBaBZOMUSLri1k2BzE60tU90+xHbTmbgywL+Z+i/AUAAP//&#10;AwBQSwECLQAUAAYACAAAACEAtoM4kv4AAADhAQAAEwAAAAAAAAAAAAAAAAAAAAAAW0NvbnRlbnRf&#10;VHlwZXNdLnhtbFBLAQItABQABgAIAAAAIQA4/SH/1gAAAJQBAAALAAAAAAAAAAAAAAAAAC8BAABf&#10;cmVscy8ucmVsc1BLAQItABQABgAIAAAAIQAFBqP9YwIAANUEAAAOAAAAAAAAAAAAAAAAAC4CAABk&#10;cnMvZTJvRG9jLnhtbFBLAQItABQABgAIAAAAIQAhHCQ64gAAAA0BAAAPAAAAAAAAAAAAAAAAAL0E&#10;AABkcnMvZG93bnJldi54bWxQSwUGAAAAAAQABADzAAAAzAUAAAAA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O+f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hJYrV&#10;2KINSEGc2FsHjSB9T1GjbYLIrUasa79Ci60O5Vq9Br63CIluMN0Di2hPSVuY2v9jsQQfYhdOV+ZF&#10;6wjHy+n4fjgcoomjbTCZTOPQmujttTbWfRNQE79JqcHOhgzYcW2dj8+SC8QHsyCrfFVJGQ5mly2l&#10;IUeGKljG/uerwid/wKQiTUonw3Hc1Xbrwvu+usgk4/uPHtCfVD6eCMI75+V56ajwO9dmbaB7c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Xmzvn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0kjZAIAANUEAAAOAAAAZHJzL2Uyb0RvYy54bWysVE2P2jAQvVfqf7B8LwnfuxFhRVlRVUK7&#10;SGy1Z8dxSITjcW1DQn99xw6wdLenqhyM7XmejzdvMntoa0mOwtgKVEr7vZgSoTjkldql9MfL6ssd&#10;JdYxlTMJSqT0JCx9mH/+NGt0IgZQgsyFIehE2aTRKS2d00kUWV6KmtkeaKHQWICpmcOj2UW5YQ16&#10;r2U0iONJ1IDJtQEurMXbx85I58F/UQjunovCCkdkSjE3F1YT1syv0XzGkp1huqz4OQ32D1nUrFIY&#10;9OrqkTlGDqb64KquuAELhetxqCMoioqLUANW04/fVbMtmRahFiTH6itN9v+55U/HjSFVntIBJYrV&#10;2KINSEGc2FsHjSB9T1GjbYLIrUasa79Ci60O5Vq9Br63CIluMN0Di2hPSVuY2v9jsQQfYhdOV+ZF&#10;6wjHy+n4fjgcoomjbTCZTOPQmujttTbWfRNQE79JqcHOhgzYcW2dj8+SC8QHsyCrfFVJGQ5mly2l&#10;IUeGKljG/uerwid/wKQiTUonw3Hc1Xbrwvu+usgk4/uPHtCfVD6eCMI75+V56ajwO9dmbaB7eOE1&#10;g/yEtBrotGk1X1UYbM2s2zCDYkRWcMDcMy6FBMwQzjtKSjC//nbv8agRtFLSoLhTan8emBGUyO8K&#10;1XPfH438NITDaDwd4MHcWrJbizrUS0Dm+jjKmoetxzt52RYG6lecw4WPiiamOMZOqbtsl64bOZxj&#10;LhaLAEL9a+bWaqv5RU2e5Jf2lRl97rJDfTzBZQxY8q7ZHdYzrmBxcFBUQQme547VsyxxdkK3z3Pu&#10;h/P2HFBvX6P5bwAAAP//AwBQSwMEFAAGAAgAAAAhACEcJDriAAAADQEAAA8AAABkcnMvZG93bnJl&#10;di54bWxMj8FOwzAQRO9I/IO1SFxQ6yS0VRviVIDEDSHRIhVubryNo8brKHbbwNezOcFxZ0cz84r1&#10;4Fpxxj40nhSk0wQEUuVNQ7WCj+3LZAkiRE1Gt55QwTcGWJfXV4XOjb/QO543sRYcQiHXCmyMXS5l&#10;qCw6Haa+Q+LfwfdORz77WppeXzjctTJLkoV0uiFusLrDZ4vVcXNyCsh+Ntv052739HZYdccdd3+9&#10;pkrd3gyPDyAiDvHPDON8ng4lb9r7E5kgWgWTjFEi64tZNgcxOtLVPdPsR205m4MsC/mfovwFAAD/&#10;/wMAUEsBAi0AFAAGAAgAAAAhALaDOJL+AAAA4QEAABMAAAAAAAAAAAAAAAAAAAAAAFtDb250ZW50&#10;X1R5cGVzXS54bWxQSwECLQAUAAYACAAAACEAOP0h/9YAAACUAQAACwAAAAAAAAAAAAAAAAAvAQAA&#10;X3JlbHMvLnJlbHNQSwECLQAUAAYACAAAACEAv1dJI2QCAADVBAAADgAAAAAAAAAAAAAAAAAuAgAA&#10;ZHJzL2Uyb0RvYy54bWxQSwECLQAUAAYACAAAACEAIRwkOuIAAAANAQAADwAAAAAAAAAAAAAAAAC+&#10;BAAAZHJzL2Rvd25yZXYueG1sUEsFBgAAAAAEAAQA8wAAAM0FAAAAAA=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A7eYgIAANUEAAAOAAAAZHJzL2Uyb0RvYy54bWysVE2P2jAQvVfqf7B8Lwmf240IK8qKqhLa&#10;RWKrPRvHIRGOx7UNCf31HTuBjXZ7qsrB2J7n+XjzJvOHppLkLIwtQaV0OIgpEYpDVqpDSn++rL98&#10;pcQ6pjImQYmUXoSlD4vPn+a1TsQICpCZMASdKJvUOqWFczqJIssLUTE7AC0UGnMwFXN4NIcoM6xG&#10;75WMRnE8i2owmTbAhbV4+9ga6SL4z3PB3XOeW+GITCnm5sJqwrr3a7SYs+RgmC5K3qXB/iGLipUK&#10;g95cPTLHyMmUH1xVJTdgIXcDDlUEeV5yEWrAaobxu2p2BdMi1ILkWH2jyf4/t/zpvDWkzLB3lChW&#10;YYu2IAVx4mgd1IIMPUW1tgkidxqxrvkGjYf7cq3eAD9ahEQ9TPvAItpjmtxU/h+LJfgQu3C5MS8a&#10;Rzhe3k3vx+MxmjjaRrPZXRxaE7291sa67wIq4jcpNdjZkAE7b6zz8VlyhYTEQJbZupQyHMxhv5KG&#10;nBmqYBX7n68Kn9g+TCpSp3Q2nsZtbX2b931zsZeMHz96QH9S+XgiCK/Ly/PSUuF3rtk3ge7Jldc9&#10;ZBek1UCrTav5usRgG2bdlhkUI7KCA+aeccklYIbQ7SgpwPz+273Ho0bQSkmN4k6p/XViRlAifyhU&#10;z/1wMvHTEA6T6d0ID6Zv2fct6lStAJlDhWB2YevxTl63uYHqFedw6aOiiSmOsVPqrtuVa0cO55iL&#10;5TKAUP+auY3aaX5Vkyf5pXllRndddqiPJ7iOAUveNbvFesYVLE8O8jIowfPcstrJEmcndLubcz+c&#10;/XNAvX2NFn8AAAD//wMAUEsDBBQABgAIAAAAIQAhHCQ64gAAAA0BAAAPAAAAZHJzL2Rvd25yZXYu&#10;eG1sTI/BTsMwEETvSPyDtUhcUOsktFUb4lSAxA0h0SIVbm68jaPG6yh228DXsznBcWdHM/OK9eBa&#10;ccY+NJ4UpNMEBFLlTUO1go/ty2QJIkRNRreeUME3BliX11eFzo2/0DueN7EWHEIh1wpsjF0uZags&#10;Oh2mvkPi38H3Tkc++1qaXl843LUyS5KFdLohbrC6w2eL1XFzcgrIfjbb9Odu9/R2WHXHHXd/vaZK&#10;3d4Mjw8gIg7xzwzjfJ4OJW/a+xOZIFoFk4xRIuuLWTYHMTrS1T3T7EdtOZuDLAv5n6L8BQAA//8D&#10;AFBLAQItABQABgAIAAAAIQC2gziS/gAAAOEBAAATAAAAAAAAAAAAAAAAAAAAAABbQ29udGVudF9U&#10;eXBlc10ueG1sUEsBAi0AFAAGAAgAAAAhADj9If/WAAAAlAEAAAsAAAAAAAAAAAAAAAAALwEAAF9y&#10;ZWxzLy5yZWxzUEsBAi0AFAAGAAgAAAAhAKPYDt5iAgAA1QQAAA4AAAAAAAAAAAAAAAAALgIAAGRy&#10;cy9lMm9Eb2MueG1sUEsBAi0AFAAGAAgAAAAhACEcJDriAAAADQEAAA8AAAAAAAAAAAAAAAAAvAQA&#10;AGRycy9kb3ducmV2LnhtbFBLBQYAAAAABAAEAPMAAADL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AE62E" w14:textId="77777777" w:rsidR="00B5281F" w:rsidRDefault="00B5281F" w:rsidP="00DA091E">
      <w:r>
        <w:separator/>
      </w:r>
    </w:p>
  </w:footnote>
  <w:footnote w:type="continuationSeparator" w:id="0">
    <w:p w14:paraId="70CA18C7" w14:textId="77777777" w:rsidR="00B5281F" w:rsidRDefault="00B5281F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6164BEED" w:rsidR="002D0AEA" w:rsidRPr="00696084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color w:val="auto"/>
        <w:sz w:val="18"/>
        <w:szCs w:val="16"/>
      </w:rPr>
    </w:pPr>
    <w:r w:rsidRPr="00696084">
      <w:rPr>
        <w:rFonts w:ascii="Arial" w:hAnsi="Arial" w:cs="Arial"/>
        <w:b/>
        <w:color w:val="auto"/>
        <w:sz w:val="18"/>
        <w:szCs w:val="16"/>
      </w:rPr>
      <w:t>Załącznik nr</w:t>
    </w:r>
    <w:r w:rsidR="00352313">
      <w:rPr>
        <w:rFonts w:ascii="Arial" w:hAnsi="Arial" w:cs="Arial"/>
        <w:b/>
        <w:color w:val="auto"/>
        <w:sz w:val="18"/>
        <w:szCs w:val="16"/>
      </w:rPr>
      <w:t xml:space="preserve"> </w:t>
    </w:r>
    <w:r w:rsidR="00004719">
      <w:rPr>
        <w:rFonts w:ascii="Arial" w:hAnsi="Arial" w:cs="Arial"/>
        <w:b/>
        <w:color w:val="auto"/>
        <w:sz w:val="18"/>
        <w:szCs w:val="16"/>
      </w:rPr>
      <w:t>5</w:t>
    </w:r>
    <w:r w:rsidR="00F54717" w:rsidRPr="00F54717">
      <w:rPr>
        <w:rFonts w:ascii="Arial" w:hAnsi="Arial" w:cs="Arial"/>
        <w:b/>
        <w:color w:val="auto"/>
        <w:sz w:val="18"/>
        <w:szCs w:val="16"/>
      </w:rPr>
      <w:t xml:space="preserve"> do Informacji o postępowaniu </w:t>
    </w:r>
    <w:r w:rsidRPr="00696084">
      <w:rPr>
        <w:rFonts w:ascii="Arial" w:hAnsi="Arial" w:cs="Arial"/>
        <w:b/>
        <w:color w:val="auto"/>
        <w:sz w:val="18"/>
        <w:szCs w:val="16"/>
      </w:rPr>
      <w:t xml:space="preserve">– </w:t>
    </w:r>
    <w:r w:rsidRPr="00696084">
      <w:rPr>
        <w:rFonts w:ascii="Arial" w:hAnsi="Arial" w:cs="Arial"/>
        <w:b/>
        <w:sz w:val="18"/>
        <w:szCs w:val="16"/>
      </w:rPr>
      <w:t xml:space="preserve">Oświadczenie </w:t>
    </w:r>
    <w:r w:rsidR="005051F8" w:rsidRPr="00696084">
      <w:rPr>
        <w:rFonts w:ascii="Arial" w:hAnsi="Arial" w:cs="Arial"/>
        <w:b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159540876">
    <w:abstractNumId w:val="21"/>
  </w:num>
  <w:num w:numId="2" w16cid:durableId="621964213">
    <w:abstractNumId w:val="7"/>
  </w:num>
  <w:num w:numId="3" w16cid:durableId="424039335">
    <w:abstractNumId w:val="8"/>
  </w:num>
  <w:num w:numId="4" w16cid:durableId="1803500573">
    <w:abstractNumId w:val="12"/>
  </w:num>
  <w:num w:numId="5" w16cid:durableId="515384149">
    <w:abstractNumId w:val="18"/>
  </w:num>
  <w:num w:numId="6" w16cid:durableId="1722361367">
    <w:abstractNumId w:val="5"/>
  </w:num>
  <w:num w:numId="7" w16cid:durableId="565647163">
    <w:abstractNumId w:val="10"/>
  </w:num>
  <w:num w:numId="8" w16cid:durableId="1239635669">
    <w:abstractNumId w:val="6"/>
  </w:num>
  <w:num w:numId="9" w16cid:durableId="1940680734">
    <w:abstractNumId w:val="4"/>
  </w:num>
  <w:num w:numId="10" w16cid:durableId="615216921">
    <w:abstractNumId w:val="0"/>
  </w:num>
  <w:num w:numId="11" w16cid:durableId="448159565">
    <w:abstractNumId w:val="11"/>
  </w:num>
  <w:num w:numId="12" w16cid:durableId="2112818065">
    <w:abstractNumId w:val="1"/>
  </w:num>
  <w:num w:numId="13" w16cid:durableId="882793072">
    <w:abstractNumId w:val="23"/>
  </w:num>
  <w:num w:numId="14" w16cid:durableId="2017145271">
    <w:abstractNumId w:val="22"/>
  </w:num>
  <w:num w:numId="15" w16cid:durableId="1717467372">
    <w:abstractNumId w:val="19"/>
  </w:num>
  <w:num w:numId="16" w16cid:durableId="1955162874">
    <w:abstractNumId w:val="3"/>
  </w:num>
  <w:num w:numId="17" w16cid:durableId="443115250">
    <w:abstractNumId w:val="16"/>
  </w:num>
  <w:num w:numId="18" w16cid:durableId="519003152">
    <w:abstractNumId w:val="17"/>
  </w:num>
  <w:num w:numId="19" w16cid:durableId="2091075064">
    <w:abstractNumId w:val="14"/>
  </w:num>
  <w:num w:numId="20" w16cid:durableId="365639721">
    <w:abstractNumId w:val="9"/>
  </w:num>
  <w:num w:numId="21" w16cid:durableId="1919169340">
    <w:abstractNumId w:val="2"/>
  </w:num>
  <w:num w:numId="22" w16cid:durableId="1674213456">
    <w:abstractNumId w:val="13"/>
  </w:num>
  <w:num w:numId="23" w16cid:durableId="1059205176">
    <w:abstractNumId w:val="20"/>
  </w:num>
  <w:num w:numId="24" w16cid:durableId="149561238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4719"/>
    <w:rsid w:val="00011F03"/>
    <w:rsid w:val="000123DB"/>
    <w:rsid w:val="000178C3"/>
    <w:rsid w:val="0002296C"/>
    <w:rsid w:val="000578E9"/>
    <w:rsid w:val="00066AEA"/>
    <w:rsid w:val="000772AD"/>
    <w:rsid w:val="00081068"/>
    <w:rsid w:val="00094884"/>
    <w:rsid w:val="000A3EBB"/>
    <w:rsid w:val="000A56B9"/>
    <w:rsid w:val="000B274C"/>
    <w:rsid w:val="000B33D0"/>
    <w:rsid w:val="000B6BCF"/>
    <w:rsid w:val="000C1823"/>
    <w:rsid w:val="000D697E"/>
    <w:rsid w:val="000E5F06"/>
    <w:rsid w:val="001023BF"/>
    <w:rsid w:val="001144BC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B7296"/>
    <w:rsid w:val="001C7087"/>
    <w:rsid w:val="001D084B"/>
    <w:rsid w:val="001D4D19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5A6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B6DEC"/>
    <w:rsid w:val="002C045F"/>
    <w:rsid w:val="002C39E0"/>
    <w:rsid w:val="002C58DD"/>
    <w:rsid w:val="002D0AEA"/>
    <w:rsid w:val="002D5F55"/>
    <w:rsid w:val="002D6AE6"/>
    <w:rsid w:val="00313497"/>
    <w:rsid w:val="00315874"/>
    <w:rsid w:val="00323A61"/>
    <w:rsid w:val="00332EDF"/>
    <w:rsid w:val="003357AE"/>
    <w:rsid w:val="00345A6C"/>
    <w:rsid w:val="00350631"/>
    <w:rsid w:val="00352313"/>
    <w:rsid w:val="003669DF"/>
    <w:rsid w:val="00385579"/>
    <w:rsid w:val="00393E80"/>
    <w:rsid w:val="003A12FB"/>
    <w:rsid w:val="003A2BC0"/>
    <w:rsid w:val="003B04BE"/>
    <w:rsid w:val="003B37B3"/>
    <w:rsid w:val="003D091D"/>
    <w:rsid w:val="003D0BA7"/>
    <w:rsid w:val="003E141E"/>
    <w:rsid w:val="003E33C0"/>
    <w:rsid w:val="003E3814"/>
    <w:rsid w:val="003E5199"/>
    <w:rsid w:val="003E60AB"/>
    <w:rsid w:val="003F0EDC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7D7"/>
    <w:rsid w:val="0048151A"/>
    <w:rsid w:val="00485E1F"/>
    <w:rsid w:val="004D3F66"/>
    <w:rsid w:val="004E2231"/>
    <w:rsid w:val="004E526F"/>
    <w:rsid w:val="004E7147"/>
    <w:rsid w:val="004F34C8"/>
    <w:rsid w:val="004F7A42"/>
    <w:rsid w:val="00502E92"/>
    <w:rsid w:val="005051F8"/>
    <w:rsid w:val="00510E25"/>
    <w:rsid w:val="00517072"/>
    <w:rsid w:val="00524FFC"/>
    <w:rsid w:val="005349A8"/>
    <w:rsid w:val="00537750"/>
    <w:rsid w:val="005431C6"/>
    <w:rsid w:val="00550073"/>
    <w:rsid w:val="00551CCF"/>
    <w:rsid w:val="00581502"/>
    <w:rsid w:val="0058556D"/>
    <w:rsid w:val="00586610"/>
    <w:rsid w:val="00594FBF"/>
    <w:rsid w:val="005C3F5B"/>
    <w:rsid w:val="005C631B"/>
    <w:rsid w:val="005D7297"/>
    <w:rsid w:val="005E0963"/>
    <w:rsid w:val="005E798C"/>
    <w:rsid w:val="005F33A1"/>
    <w:rsid w:val="00601A2E"/>
    <w:rsid w:val="00602C62"/>
    <w:rsid w:val="006063B3"/>
    <w:rsid w:val="006079A8"/>
    <w:rsid w:val="00610512"/>
    <w:rsid w:val="00610C37"/>
    <w:rsid w:val="006179AC"/>
    <w:rsid w:val="00620855"/>
    <w:rsid w:val="00626ACC"/>
    <w:rsid w:val="00636F07"/>
    <w:rsid w:val="006517BA"/>
    <w:rsid w:val="006521F2"/>
    <w:rsid w:val="00656202"/>
    <w:rsid w:val="00656735"/>
    <w:rsid w:val="00672C71"/>
    <w:rsid w:val="006801E6"/>
    <w:rsid w:val="0068192D"/>
    <w:rsid w:val="00682948"/>
    <w:rsid w:val="00696084"/>
    <w:rsid w:val="00696228"/>
    <w:rsid w:val="006A1691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209"/>
    <w:rsid w:val="00761E98"/>
    <w:rsid w:val="007636B2"/>
    <w:rsid w:val="007669EC"/>
    <w:rsid w:val="00776189"/>
    <w:rsid w:val="00785FC3"/>
    <w:rsid w:val="007947F3"/>
    <w:rsid w:val="00796BB3"/>
    <w:rsid w:val="007A08C0"/>
    <w:rsid w:val="007A2698"/>
    <w:rsid w:val="007B0B65"/>
    <w:rsid w:val="007B16A3"/>
    <w:rsid w:val="007B1AB4"/>
    <w:rsid w:val="007B3C85"/>
    <w:rsid w:val="007B5C16"/>
    <w:rsid w:val="007B79F3"/>
    <w:rsid w:val="007D1B40"/>
    <w:rsid w:val="007F17B1"/>
    <w:rsid w:val="007F26B2"/>
    <w:rsid w:val="007F4087"/>
    <w:rsid w:val="008128F1"/>
    <w:rsid w:val="00814AF7"/>
    <w:rsid w:val="008164F5"/>
    <w:rsid w:val="00820FB7"/>
    <w:rsid w:val="00822DB2"/>
    <w:rsid w:val="00834069"/>
    <w:rsid w:val="00857545"/>
    <w:rsid w:val="00863889"/>
    <w:rsid w:val="008706E6"/>
    <w:rsid w:val="00875A7E"/>
    <w:rsid w:val="008839C2"/>
    <w:rsid w:val="008850EE"/>
    <w:rsid w:val="008915EA"/>
    <w:rsid w:val="00896A52"/>
    <w:rsid w:val="008A13E2"/>
    <w:rsid w:val="008A44DA"/>
    <w:rsid w:val="008A5CA0"/>
    <w:rsid w:val="008C4AD3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2EE6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4212D"/>
    <w:rsid w:val="00A61AB2"/>
    <w:rsid w:val="00A846A8"/>
    <w:rsid w:val="00A85E02"/>
    <w:rsid w:val="00A90B1A"/>
    <w:rsid w:val="00A9354D"/>
    <w:rsid w:val="00AA3442"/>
    <w:rsid w:val="00AA3E64"/>
    <w:rsid w:val="00AB4D6C"/>
    <w:rsid w:val="00AC180F"/>
    <w:rsid w:val="00AC45D7"/>
    <w:rsid w:val="00AC5045"/>
    <w:rsid w:val="00AD2323"/>
    <w:rsid w:val="00AD31CE"/>
    <w:rsid w:val="00AD6757"/>
    <w:rsid w:val="00AE51D5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6B4"/>
    <w:rsid w:val="00B50A25"/>
    <w:rsid w:val="00B5281F"/>
    <w:rsid w:val="00B82142"/>
    <w:rsid w:val="00B85FAD"/>
    <w:rsid w:val="00BA09FD"/>
    <w:rsid w:val="00BA3948"/>
    <w:rsid w:val="00BB37B4"/>
    <w:rsid w:val="00BB4787"/>
    <w:rsid w:val="00BB4DCF"/>
    <w:rsid w:val="00BC08A3"/>
    <w:rsid w:val="00BC7E25"/>
    <w:rsid w:val="00BD0B68"/>
    <w:rsid w:val="00BE2D80"/>
    <w:rsid w:val="00BE6804"/>
    <w:rsid w:val="00BE6B3F"/>
    <w:rsid w:val="00BF4223"/>
    <w:rsid w:val="00BF6B1E"/>
    <w:rsid w:val="00C10395"/>
    <w:rsid w:val="00C17725"/>
    <w:rsid w:val="00C22D19"/>
    <w:rsid w:val="00C40879"/>
    <w:rsid w:val="00C42C4F"/>
    <w:rsid w:val="00C47DE7"/>
    <w:rsid w:val="00C52788"/>
    <w:rsid w:val="00C554F0"/>
    <w:rsid w:val="00C7762D"/>
    <w:rsid w:val="00C83A3B"/>
    <w:rsid w:val="00C87100"/>
    <w:rsid w:val="00C9242F"/>
    <w:rsid w:val="00C952C1"/>
    <w:rsid w:val="00CA097E"/>
    <w:rsid w:val="00CA0C80"/>
    <w:rsid w:val="00CA34A6"/>
    <w:rsid w:val="00CA4464"/>
    <w:rsid w:val="00CA4645"/>
    <w:rsid w:val="00CA5A0A"/>
    <w:rsid w:val="00CB184A"/>
    <w:rsid w:val="00CB1F6B"/>
    <w:rsid w:val="00CB4BAC"/>
    <w:rsid w:val="00CB635B"/>
    <w:rsid w:val="00CC6507"/>
    <w:rsid w:val="00CD1D59"/>
    <w:rsid w:val="00CE1744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4216C"/>
    <w:rsid w:val="00D459F9"/>
    <w:rsid w:val="00D47572"/>
    <w:rsid w:val="00D47974"/>
    <w:rsid w:val="00D47FED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A5411"/>
    <w:rsid w:val="00DB76BE"/>
    <w:rsid w:val="00DD4FAF"/>
    <w:rsid w:val="00DE5B0D"/>
    <w:rsid w:val="00E03309"/>
    <w:rsid w:val="00E2594F"/>
    <w:rsid w:val="00E27A47"/>
    <w:rsid w:val="00E31E7F"/>
    <w:rsid w:val="00E31ED1"/>
    <w:rsid w:val="00E33E41"/>
    <w:rsid w:val="00E60B54"/>
    <w:rsid w:val="00E645CC"/>
    <w:rsid w:val="00E6478D"/>
    <w:rsid w:val="00E64E73"/>
    <w:rsid w:val="00E673CB"/>
    <w:rsid w:val="00E76A99"/>
    <w:rsid w:val="00E94B77"/>
    <w:rsid w:val="00EA4EBC"/>
    <w:rsid w:val="00EA59EE"/>
    <w:rsid w:val="00EA7950"/>
    <w:rsid w:val="00EB55CD"/>
    <w:rsid w:val="00EB64AC"/>
    <w:rsid w:val="00EC29A8"/>
    <w:rsid w:val="00EC44E7"/>
    <w:rsid w:val="00ED7113"/>
    <w:rsid w:val="00EE2D4D"/>
    <w:rsid w:val="00EF1B75"/>
    <w:rsid w:val="00EF248B"/>
    <w:rsid w:val="00EF2BC5"/>
    <w:rsid w:val="00EF49DE"/>
    <w:rsid w:val="00EF4EB0"/>
    <w:rsid w:val="00EF6557"/>
    <w:rsid w:val="00F008A8"/>
    <w:rsid w:val="00F05A3B"/>
    <w:rsid w:val="00F07AEF"/>
    <w:rsid w:val="00F275C0"/>
    <w:rsid w:val="00F33AC3"/>
    <w:rsid w:val="00F367B7"/>
    <w:rsid w:val="00F45DA3"/>
    <w:rsid w:val="00F4727F"/>
    <w:rsid w:val="00F51D92"/>
    <w:rsid w:val="00F54717"/>
    <w:rsid w:val="00F60780"/>
    <w:rsid w:val="00F62CF8"/>
    <w:rsid w:val="00F81059"/>
    <w:rsid w:val="00F86986"/>
    <w:rsid w:val="00F8775D"/>
    <w:rsid w:val="00F95322"/>
    <w:rsid w:val="00F97ADB"/>
    <w:rsid w:val="00FA2528"/>
    <w:rsid w:val="00FA447E"/>
    <w:rsid w:val="00FA5C50"/>
    <w:rsid w:val="00FB2BC6"/>
    <w:rsid w:val="00FB2E72"/>
    <w:rsid w:val="00FB627A"/>
    <w:rsid w:val="00FC7160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AC504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AC504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18EBA79-649F-41EC-9F47-F42717A15A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206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Puchała Dariusz</cp:lastModifiedBy>
  <cp:revision>23</cp:revision>
  <cp:lastPrinted>2026-03-17T07:52:00Z</cp:lastPrinted>
  <dcterms:created xsi:type="dcterms:W3CDTF">2025-09-05T07:11:00Z</dcterms:created>
  <dcterms:modified xsi:type="dcterms:W3CDTF">2026-03-17T07:52:00Z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